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1F3254" w:rsidRPr="001F3254" w:rsidRDefault="0057646F" w:rsidP="001F3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127635</wp:posOffset>
            </wp:positionV>
            <wp:extent cx="2843530" cy="1943100"/>
            <wp:effectExtent l="285750" t="247650" r="299720" b="247650"/>
            <wp:wrapTight wrapText="bothSides">
              <wp:wrapPolygon edited="0">
                <wp:start x="2315" y="-2753"/>
                <wp:lineTo x="1013" y="-2541"/>
                <wp:lineTo x="-1592" y="-424"/>
                <wp:lineTo x="-1592" y="635"/>
                <wp:lineTo x="-2171" y="4024"/>
                <wp:lineTo x="-2171" y="22235"/>
                <wp:lineTo x="-868" y="24353"/>
                <wp:lineTo x="-145" y="24353"/>
                <wp:lineTo x="19536" y="24353"/>
                <wp:lineTo x="20548" y="24353"/>
                <wp:lineTo x="23298" y="21812"/>
                <wp:lineTo x="23153" y="20965"/>
                <wp:lineTo x="23732" y="17788"/>
                <wp:lineTo x="23732" y="847"/>
                <wp:lineTo x="23877" y="-424"/>
                <wp:lineTo x="22574" y="-2541"/>
                <wp:lineTo x="21706" y="-2753"/>
                <wp:lineTo x="2315" y="-2753"/>
              </wp:wrapPolygon>
            </wp:wrapTight>
            <wp:docPr id="1" name="Picture 1" descr="D:\Foto_2016\Bezopasen Internet_2016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_2016\Bezopasen Internet_2016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943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C00000">
                          <a:alpha val="43000"/>
                        </a:srgb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F3254" w:rsidRPr="001F3254">
        <w:rPr>
          <w:rFonts w:ascii="Times New Roman" w:hAnsi="Times New Roman" w:cs="Times New Roman"/>
          <w:sz w:val="24"/>
          <w:szCs w:val="24"/>
        </w:rPr>
        <w:t>Ученици от 6</w:t>
      </w:r>
      <w:r w:rsidR="001F3254" w:rsidRPr="001F3254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="001F3254" w:rsidRPr="001F3254">
        <w:rPr>
          <w:rFonts w:ascii="Times New Roman" w:hAnsi="Times New Roman" w:cs="Times New Roman"/>
          <w:sz w:val="24"/>
          <w:szCs w:val="24"/>
        </w:rPr>
        <w:t xml:space="preserve"> и 6</w:t>
      </w:r>
      <w:r w:rsidR="001F3254" w:rsidRPr="001F3254">
        <w:rPr>
          <w:rFonts w:ascii="Times New Roman" w:hAnsi="Times New Roman" w:cs="Times New Roman"/>
          <w:sz w:val="24"/>
          <w:szCs w:val="24"/>
          <w:vertAlign w:val="superscript"/>
        </w:rPr>
        <w:t>б</w:t>
      </w:r>
      <w:r w:rsidR="001F3254" w:rsidRPr="001F3254">
        <w:rPr>
          <w:rFonts w:ascii="Times New Roman" w:hAnsi="Times New Roman" w:cs="Times New Roman"/>
          <w:sz w:val="24"/>
          <w:szCs w:val="24"/>
        </w:rPr>
        <w:t xml:space="preserve"> класове заедно с г-жа Кр. Николова се включиха в поредната кампания „Учител-будител в дигиталната епоха 2016“ на Националният център за безопасен интернет. Темата бе свързана с развиването на дигитална и медийна грамотност на учениците. Тя е изключително важна за формирането на основни умения за справяне в ерата на дигиталните технологии във всяка една област на живота: учене, намиране на информация, активно гражданство, забавление и общуване.</w:t>
      </w:r>
    </w:p>
    <w:p w:rsidR="001F3254" w:rsidRPr="001F3254" w:rsidRDefault="0057646F" w:rsidP="001F3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Чрез кратка дискусия, свързана с </w:t>
      </w:r>
      <w:r w:rsidR="001F3254" w:rsidRPr="001F3254">
        <w:rPr>
          <w:rFonts w:ascii="Times New Roman" w:hAnsi="Times New Roman" w:cs="Times New Roman"/>
          <w:sz w:val="24"/>
          <w:szCs w:val="24"/>
        </w:rPr>
        <w:t xml:space="preserve">„критично мислене” вниманието на учениците бе насочено към разпознаване, анализиране и оценяване на  факти и ситуации в Интернет пространството. В следващия етап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1F3254" w:rsidRPr="001F3254">
        <w:rPr>
          <w:rFonts w:ascii="Times New Roman" w:hAnsi="Times New Roman" w:cs="Times New Roman"/>
          <w:sz w:val="24"/>
          <w:szCs w:val="24"/>
        </w:rPr>
        <w:t xml:space="preserve"> се разпределиха се на три екипа, като на всеки бе предложен за решаване казус, свързани с доста често срещани явления в Интернет мрежата- спечелване на награди като екскурзии, айфони, парични печалби.</w:t>
      </w:r>
    </w:p>
    <w:p w:rsidR="001F3254" w:rsidRDefault="001F3254" w:rsidP="001F3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54">
        <w:rPr>
          <w:rFonts w:ascii="Times New Roman" w:hAnsi="Times New Roman" w:cs="Times New Roman"/>
          <w:sz w:val="24"/>
          <w:szCs w:val="24"/>
        </w:rPr>
        <w:t xml:space="preserve"> Във всяка група имаше анал</w:t>
      </w:r>
      <w:r w:rsidR="0057646F">
        <w:rPr>
          <w:rFonts w:ascii="Times New Roman" w:hAnsi="Times New Roman" w:cs="Times New Roman"/>
          <w:sz w:val="24"/>
          <w:szCs w:val="24"/>
        </w:rPr>
        <w:t>изатор, експерти и говорител. След</w:t>
      </w:r>
      <w:r w:rsidRPr="001F3254">
        <w:rPr>
          <w:rFonts w:ascii="Times New Roman" w:hAnsi="Times New Roman" w:cs="Times New Roman"/>
          <w:sz w:val="24"/>
          <w:szCs w:val="24"/>
        </w:rPr>
        <w:t xml:space="preserve"> времето, </w:t>
      </w:r>
      <w:r w:rsidR="0057646F">
        <w:rPr>
          <w:rFonts w:ascii="Times New Roman" w:hAnsi="Times New Roman" w:cs="Times New Roman"/>
          <w:sz w:val="24"/>
          <w:szCs w:val="24"/>
        </w:rPr>
        <w:t>определено за решаване на казуса, говорителят обясни кои са източниците на информация, съдържанието и мотивите за предложени</w:t>
      </w:r>
      <w:r w:rsidR="007211FE">
        <w:rPr>
          <w:rFonts w:ascii="Times New Roman" w:hAnsi="Times New Roman" w:cs="Times New Roman"/>
          <w:sz w:val="24"/>
          <w:szCs w:val="24"/>
        </w:rPr>
        <w:t>те</w:t>
      </w:r>
      <w:r w:rsidR="0057646F">
        <w:rPr>
          <w:rFonts w:ascii="Times New Roman" w:hAnsi="Times New Roman" w:cs="Times New Roman"/>
          <w:sz w:val="24"/>
          <w:szCs w:val="24"/>
        </w:rPr>
        <w:t xml:space="preserve"> награди. Останалите деца в екипа</w:t>
      </w:r>
      <w:r w:rsidRPr="001F3254">
        <w:rPr>
          <w:rFonts w:ascii="Times New Roman" w:hAnsi="Times New Roman" w:cs="Times New Roman"/>
          <w:sz w:val="24"/>
          <w:szCs w:val="24"/>
        </w:rPr>
        <w:t xml:space="preserve"> допъл</w:t>
      </w:r>
      <w:r w:rsidR="007211FE">
        <w:rPr>
          <w:rFonts w:ascii="Times New Roman" w:hAnsi="Times New Roman" w:cs="Times New Roman"/>
          <w:sz w:val="24"/>
          <w:szCs w:val="24"/>
        </w:rPr>
        <w:t>ваха,</w:t>
      </w:r>
      <w:r w:rsidR="0057646F">
        <w:rPr>
          <w:rFonts w:ascii="Times New Roman" w:hAnsi="Times New Roman" w:cs="Times New Roman"/>
          <w:sz w:val="24"/>
          <w:szCs w:val="24"/>
        </w:rPr>
        <w:t xml:space="preserve"> изказваха мнения и пред</w:t>
      </w:r>
      <w:r w:rsidRPr="001F3254">
        <w:rPr>
          <w:rFonts w:ascii="Times New Roman" w:hAnsi="Times New Roman" w:cs="Times New Roman"/>
          <w:sz w:val="24"/>
          <w:szCs w:val="24"/>
        </w:rPr>
        <w:t xml:space="preserve">ложения. </w:t>
      </w:r>
    </w:p>
    <w:p w:rsidR="003227E3" w:rsidRDefault="007211FE" w:rsidP="003227E3">
      <w:pPr>
        <w:widowControl w:val="0"/>
        <w:tabs>
          <w:tab w:val="left" w:pos="359"/>
        </w:tabs>
        <w:autoSpaceDE w:val="0"/>
        <w:autoSpaceDN w:val="0"/>
        <w:adjustRightInd w:val="0"/>
        <w:spacing w:after="0" w:line="360" w:lineRule="auto"/>
        <w:ind w:right="-23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По-</w:t>
      </w:r>
      <w:r w:rsidR="003227E3" w:rsidRPr="003227E3">
        <w:rPr>
          <w:rFonts w:ascii="Times New Roman" w:hAnsi="Times New Roman" w:cs="Times New Roman"/>
          <w:sz w:val="24"/>
        </w:rPr>
        <w:t>интересните</w:t>
      </w:r>
      <w:r w:rsidR="003227E3">
        <w:rPr>
          <w:rFonts w:ascii="Times New Roman" w:hAnsi="Times New Roman" w:cs="Times New Roman"/>
          <w:sz w:val="24"/>
        </w:rPr>
        <w:t xml:space="preserve"> отговори бяха  свързани с</w:t>
      </w:r>
      <w:r w:rsidR="0057646F">
        <w:rPr>
          <w:rFonts w:ascii="Times New Roman" w:hAnsi="Times New Roman" w:cs="Times New Roman"/>
          <w:sz w:val="24"/>
        </w:rPr>
        <w:t xml:space="preserve"> </w:t>
      </w:r>
      <w:r w:rsidR="003227E3" w:rsidRPr="003227E3">
        <w:rPr>
          <w:rFonts w:ascii="Times New Roman" w:hAnsi="Times New Roman" w:cs="Times New Roman"/>
          <w:sz w:val="24"/>
        </w:rPr>
        <w:t>наблюдателн</w:t>
      </w:r>
      <w:r w:rsidR="003227E3">
        <w:rPr>
          <w:rFonts w:ascii="Times New Roman" w:hAnsi="Times New Roman" w:cs="Times New Roman"/>
          <w:sz w:val="24"/>
        </w:rPr>
        <w:t>и</w:t>
      </w:r>
      <w:r w:rsidR="003227E3" w:rsidRPr="003227E3">
        <w:rPr>
          <w:rFonts w:ascii="Times New Roman" w:hAnsi="Times New Roman" w:cs="Times New Roman"/>
          <w:sz w:val="24"/>
        </w:rPr>
        <w:t xml:space="preserve"> ученици, които са виждали при отваряне на реклами или сайтове, маркери със зелени и червени светлини и това им даде правилна насока за разсъждения. </w:t>
      </w:r>
      <w:r w:rsidR="003227E3">
        <w:rPr>
          <w:rFonts w:ascii="Times New Roman" w:hAnsi="Times New Roman" w:cs="Times New Roman"/>
          <w:sz w:val="24"/>
        </w:rPr>
        <w:t>Учениците се насочиха</w:t>
      </w:r>
      <w:r>
        <w:rPr>
          <w:rFonts w:ascii="Times New Roman" w:hAnsi="Times New Roman" w:cs="Times New Roman"/>
          <w:sz w:val="24"/>
        </w:rPr>
        <w:t xml:space="preserve"> много добре</w:t>
      </w:r>
      <w:r w:rsidR="003227E3">
        <w:rPr>
          <w:rFonts w:ascii="Times New Roman" w:hAnsi="Times New Roman" w:cs="Times New Roman"/>
          <w:sz w:val="24"/>
        </w:rPr>
        <w:t xml:space="preserve"> към мотивите на фирми и сайтове за предлагане на такъв тип награди- </w:t>
      </w:r>
      <w:r w:rsidR="003227E3" w:rsidRPr="003227E3">
        <w:rPr>
          <w:rFonts w:ascii="Times New Roman" w:hAnsi="Times New Roman" w:cs="Times New Roman"/>
          <w:sz w:val="24"/>
        </w:rPr>
        <w:t xml:space="preserve">извличане </w:t>
      </w:r>
      <w:r>
        <w:rPr>
          <w:rFonts w:ascii="Times New Roman" w:hAnsi="Times New Roman" w:cs="Times New Roman"/>
          <w:sz w:val="24"/>
        </w:rPr>
        <w:t>на лична информация</w:t>
      </w:r>
      <w:r w:rsidR="003227E3" w:rsidRPr="003227E3">
        <w:rPr>
          <w:rFonts w:ascii="Times New Roman" w:hAnsi="Times New Roman" w:cs="Times New Roman"/>
          <w:sz w:val="24"/>
        </w:rPr>
        <w:t xml:space="preserve"> и пари.</w:t>
      </w:r>
    </w:p>
    <w:p w:rsidR="001F3254" w:rsidRPr="003227E3" w:rsidRDefault="0057646F" w:rsidP="003227E3">
      <w:pPr>
        <w:widowControl w:val="0"/>
        <w:tabs>
          <w:tab w:val="left" w:pos="359"/>
        </w:tabs>
        <w:autoSpaceDE w:val="0"/>
        <w:autoSpaceDN w:val="0"/>
        <w:adjustRightInd w:val="0"/>
        <w:spacing w:after="0" w:line="360" w:lineRule="auto"/>
        <w:ind w:right="-23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626745</wp:posOffset>
            </wp:positionV>
            <wp:extent cx="2655570" cy="1987550"/>
            <wp:effectExtent l="0" t="0" r="0" b="0"/>
            <wp:wrapTight wrapText="bothSides">
              <wp:wrapPolygon edited="0">
                <wp:start x="8522" y="207"/>
                <wp:lineTo x="7283" y="414"/>
                <wp:lineTo x="2634" y="2898"/>
                <wp:lineTo x="2169" y="4141"/>
                <wp:lineTo x="620" y="6832"/>
                <wp:lineTo x="0" y="9109"/>
                <wp:lineTo x="155" y="13457"/>
                <wp:lineTo x="1704" y="16976"/>
                <wp:lineTo x="5268" y="20082"/>
                <wp:lineTo x="5578" y="20289"/>
                <wp:lineTo x="8832" y="21324"/>
                <wp:lineTo x="9452" y="21324"/>
                <wp:lineTo x="11931" y="21324"/>
                <wp:lineTo x="12551" y="21324"/>
                <wp:lineTo x="15805" y="20289"/>
                <wp:lineTo x="15805" y="20082"/>
                <wp:lineTo x="16115" y="20082"/>
                <wp:lineTo x="19679" y="16976"/>
                <wp:lineTo x="19834" y="16769"/>
                <wp:lineTo x="21228" y="13664"/>
                <wp:lineTo x="21228" y="13457"/>
                <wp:lineTo x="21538" y="10351"/>
                <wp:lineTo x="21538" y="9937"/>
                <wp:lineTo x="21383" y="9109"/>
                <wp:lineTo x="20763" y="6832"/>
                <wp:lineTo x="19214" y="4141"/>
                <wp:lineTo x="18749" y="3105"/>
                <wp:lineTo x="14255" y="414"/>
                <wp:lineTo x="13016" y="207"/>
                <wp:lineTo x="8522" y="207"/>
              </wp:wrapPolygon>
            </wp:wrapTight>
            <wp:docPr id="2" name="Picture 2" descr="D:\Foto_2016\Bezopasen Internet_2016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_2016\Bezopasen Internet_2016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87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513080</wp:posOffset>
            </wp:positionV>
            <wp:extent cx="2703195" cy="2028825"/>
            <wp:effectExtent l="19050" t="0" r="1905" b="0"/>
            <wp:wrapTight wrapText="bothSides">
              <wp:wrapPolygon edited="0">
                <wp:start x="8524" y="203"/>
                <wp:lineTo x="6850" y="608"/>
                <wp:lineTo x="2740" y="2839"/>
                <wp:lineTo x="2283" y="4056"/>
                <wp:lineTo x="609" y="6693"/>
                <wp:lineTo x="-152" y="9938"/>
                <wp:lineTo x="152" y="13183"/>
                <wp:lineTo x="1522" y="16834"/>
                <wp:lineTo x="4719" y="20079"/>
                <wp:lineTo x="8677" y="21499"/>
                <wp:lineTo x="9590" y="21499"/>
                <wp:lineTo x="11873" y="21499"/>
                <wp:lineTo x="12786" y="21499"/>
                <wp:lineTo x="16744" y="20079"/>
                <wp:lineTo x="17049" y="19673"/>
                <wp:lineTo x="19941" y="16631"/>
                <wp:lineTo x="20093" y="16428"/>
                <wp:lineTo x="21311" y="13386"/>
                <wp:lineTo x="21311" y="13183"/>
                <wp:lineTo x="21615" y="10344"/>
                <wp:lineTo x="21615" y="9938"/>
                <wp:lineTo x="21311" y="8518"/>
                <wp:lineTo x="20854" y="6693"/>
                <wp:lineTo x="19180" y="4056"/>
                <wp:lineTo x="18723" y="3042"/>
                <wp:lineTo x="14309" y="406"/>
                <wp:lineTo x="12939" y="203"/>
                <wp:lineTo x="8524" y="203"/>
              </wp:wrapPolygon>
            </wp:wrapTight>
            <wp:docPr id="3" name="Picture 3" descr="D:\Foto_2016\Bezopasen Internet_2016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_2016\Bezopasen Internet_2016\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28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F3254" w:rsidRPr="001F3254">
        <w:rPr>
          <w:rFonts w:ascii="Times New Roman" w:hAnsi="Times New Roman" w:cs="Times New Roman"/>
          <w:sz w:val="24"/>
          <w:szCs w:val="24"/>
        </w:rPr>
        <w:t xml:space="preserve">Учениците дискутираха </w:t>
      </w:r>
      <w:r>
        <w:rPr>
          <w:rFonts w:ascii="Times New Roman" w:hAnsi="Times New Roman" w:cs="Times New Roman"/>
          <w:sz w:val="24"/>
          <w:szCs w:val="24"/>
        </w:rPr>
        <w:t xml:space="preserve">откровено, </w:t>
      </w:r>
      <w:r w:rsidR="001F3254" w:rsidRPr="001F3254">
        <w:rPr>
          <w:rFonts w:ascii="Times New Roman" w:hAnsi="Times New Roman" w:cs="Times New Roman"/>
          <w:sz w:val="24"/>
          <w:szCs w:val="24"/>
        </w:rPr>
        <w:t>свободно,</w:t>
      </w:r>
      <w:r w:rsidR="003227E3">
        <w:rPr>
          <w:rFonts w:ascii="Times New Roman" w:hAnsi="Times New Roman"/>
          <w:sz w:val="24"/>
          <w:szCs w:val="24"/>
        </w:rPr>
        <w:t xml:space="preserve"> непринудено. </w:t>
      </w:r>
      <w:r w:rsidR="001F3254" w:rsidRPr="001F3254">
        <w:rPr>
          <w:rFonts w:ascii="Times New Roman" w:hAnsi="Times New Roman" w:cs="Times New Roman"/>
          <w:sz w:val="24"/>
          <w:szCs w:val="24"/>
        </w:rPr>
        <w:t xml:space="preserve">Занятието  премина с желание, неусетно, наситено с </w:t>
      </w:r>
      <w:r>
        <w:rPr>
          <w:rFonts w:ascii="Times New Roman" w:hAnsi="Times New Roman" w:cs="Times New Roman"/>
          <w:sz w:val="24"/>
          <w:szCs w:val="24"/>
        </w:rPr>
        <w:t xml:space="preserve">висок </w:t>
      </w:r>
      <w:r w:rsidR="001F3254" w:rsidRPr="001F3254">
        <w:rPr>
          <w:rFonts w:ascii="Times New Roman" w:hAnsi="Times New Roman" w:cs="Times New Roman"/>
          <w:sz w:val="24"/>
          <w:szCs w:val="24"/>
        </w:rPr>
        <w:t>емоционален заря</w:t>
      </w:r>
      <w:r w:rsidR="003227E3">
        <w:rPr>
          <w:rFonts w:ascii="Times New Roman" w:hAnsi="Times New Roman"/>
          <w:sz w:val="24"/>
          <w:szCs w:val="24"/>
        </w:rPr>
        <w:t>д.</w:t>
      </w:r>
    </w:p>
    <w:p w:rsidR="001F3254" w:rsidRPr="001F3254" w:rsidRDefault="001F3254" w:rsidP="001F3254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3254" w:rsidRPr="001F3254" w:rsidRDefault="001F3254" w:rsidP="001F3254">
      <w:pPr>
        <w:rPr>
          <w:rFonts w:ascii="Times New Roman" w:hAnsi="Times New Roman" w:cs="Times New Roman"/>
          <w:sz w:val="24"/>
          <w:szCs w:val="24"/>
        </w:rPr>
      </w:pPr>
    </w:p>
    <w:p w:rsidR="00DE047A" w:rsidRPr="001F3254" w:rsidRDefault="00DE047A">
      <w:pPr>
        <w:rPr>
          <w:rFonts w:ascii="Times New Roman" w:hAnsi="Times New Roman" w:cs="Times New Roman"/>
          <w:sz w:val="24"/>
          <w:szCs w:val="24"/>
        </w:rPr>
      </w:pPr>
    </w:p>
    <w:sectPr w:rsidR="00DE047A" w:rsidRPr="001F3254" w:rsidSect="0057646F">
      <w:pgSz w:w="11906" w:h="16838"/>
      <w:pgMar w:top="1134" w:right="1417" w:bottom="1417" w:left="1417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F3254"/>
    <w:rsid w:val="000F4B5F"/>
    <w:rsid w:val="001F3254"/>
    <w:rsid w:val="003227E3"/>
    <w:rsid w:val="0057646F"/>
    <w:rsid w:val="007211FE"/>
    <w:rsid w:val="00DE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54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LCUser</dc:creator>
  <cp:lastModifiedBy>LCUser</cp:lastModifiedBy>
  <cp:revision>2</cp:revision>
  <dcterms:created xsi:type="dcterms:W3CDTF">2016-11-26T20:29:00Z</dcterms:created>
  <dcterms:modified xsi:type="dcterms:W3CDTF">2016-11-27T12:12:00Z</dcterms:modified>
</cp:coreProperties>
</file>